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E9213" w14:textId="3329FCC4" w:rsidR="00052B32" w:rsidRPr="00AA5A1A" w:rsidRDefault="00052B32" w:rsidP="00052B32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 xml:space="preserve">EMERGENCY 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 xml:space="preserve">JANUARY 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>23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>6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>9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: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>3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0 </w:t>
      </w:r>
      <w:r w:rsidR="00FD08FB">
        <w:rPr>
          <w:rFonts w:ascii="Times New Roman" w:hAnsi="Times New Roman" w:cs="Times New Roman"/>
          <w:b/>
          <w:bCs/>
          <w:kern w:val="0"/>
          <w14:ligatures w14:val="none"/>
        </w:rPr>
        <w:t>A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4036A297" w14:textId="6111C35F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</w:t>
      </w:r>
      <w:proofErr w:type="gramStart"/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proofErr w:type="gramEnd"/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="00951430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Emergency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Meeting on </w:t>
      </w:r>
      <w:r w:rsidR="00FD08F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January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="00FD08F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23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202</w:t>
      </w:r>
      <w:r w:rsidR="00FD08F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6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at </w:t>
      </w:r>
      <w:r w:rsidR="00FD08F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9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:</w:t>
      </w:r>
      <w:r w:rsidR="00FD08F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3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0 </w:t>
      </w:r>
      <w:r w:rsidR="00FD08F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 in the County Council Chambers. Present were Robbie Coward, James Washington,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Kenny Cook Jr.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Stevie Grice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Present by phone was Detrice Dawkins and Dennis Townsend.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Also, present was Tim Harper, County Administrator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Druscilla Blakely, Clerk to Council,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Vickie Rogers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The Dillon Herald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 Tonya Brown, WPDE News.</w:t>
      </w:r>
    </w:p>
    <w:p w14:paraId="0B0863D5" w14:textId="7777777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5BEAA836" w14:textId="77777777" w:rsidR="00052B32" w:rsidRPr="00AA5A1A" w:rsidRDefault="00052B32" w:rsidP="00052B32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5444048B" w14:textId="77777777" w:rsidR="00052B32" w:rsidRPr="00AA5A1A" w:rsidRDefault="00052B32" w:rsidP="00052B32">
      <w:pPr>
        <w:rPr>
          <w:rFonts w:ascii="Times New Roman" w:hAnsi="Times New Roman" w:cs="Times New Roman"/>
          <w:b/>
          <w:bCs/>
        </w:rPr>
      </w:pPr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sccones@aol.com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gtauction@gmail.com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AA5A1A">
        <w:rPr>
          <w:rFonts w:ascii="Times New Roman" w:hAnsi="Times New Roman" w:cs="Times New Roman"/>
          <w:color w:val="222222"/>
          <w:kern w:val="0"/>
          <w:sz w:val="21"/>
          <w:szCs w:val="21"/>
          <w:shd w:val="clear" w:color="auto" w:fill="FFFFFF"/>
          <w14:ligatures w14:val="none"/>
        </w:rPr>
        <w:t>"</w:t>
      </w:r>
      <w:r w:rsidRPr="00AA5A1A">
        <w:rPr>
          <w:rFonts w:ascii="Times New Roman" w:hAnsi="Times New Roman" w:cs="Times New Roman"/>
          <w:color w:val="222222"/>
          <w:kern w:val="0"/>
          <w:sz w:val="16"/>
          <w:szCs w:val="16"/>
          <w:shd w:val="clear" w:color="auto" w:fill="FFFFFF"/>
          <w14:ligatures w14:val="none"/>
        </w:rPr>
        <w:t>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vrogers@thedillonherald.com</w:t>
      </w:r>
      <w:r w:rsidRPr="00AA5A1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"Director,DCE911"&lt;dce911director@dilloncountysc.org&gt;,marquitabritton&lt;marquita_britton@yahoo.com&gt;,jwashingtonwfc@gmail.com,cowardstowing@aol.com,Don Strickland &lt;Dstrickland@pdrta.org&gt;,llinda54@hotmail.com,Brad Coward &lt;bcoward@dilloncountysc.org&gt;,James Washington </w:t>
      </w:r>
      <w:hyperlink r:id="rId7" w:history="1">
        <w:r w:rsidRPr="00AA5A1A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AA5A1A">
        <w:rPr>
          <w:rFonts w:ascii="Times New Roman" w:hAnsi="Times New Roman" w:cs="Times New Roman"/>
          <w:sz w:val="16"/>
          <w:szCs w:val="16"/>
          <w:shd w:val="clear" w:color="auto" w:fill="FFFFFF"/>
        </w:rPr>
        <w:t>,</w:t>
      </w:r>
      <w:r w:rsidRPr="00AA5A1A">
        <w:rPr>
          <w:rFonts w:ascii="Times New Roman" w:hAnsi="Times New Roman" w:cs="Times New Roman"/>
        </w:rPr>
        <w:t xml:space="preserve"> 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dccoc@dilloncountysc.org</w:t>
      </w:r>
    </w:p>
    <w:p w14:paraId="506F3C09" w14:textId="7777777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565F028E" w14:textId="255A0E3F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Stevie Grice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called the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eeting to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rder and preside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 over the meeting.</w:t>
      </w:r>
    </w:p>
    <w:p w14:paraId="15F1E0E6" w14:textId="7777777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7B4D8CD3" w14:textId="7777777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LEDGE OF ALLEGIANCE</w:t>
      </w:r>
    </w:p>
    <w:p w14:paraId="69208079" w14:textId="588CEC1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E33D3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St</w:t>
      </w:r>
      <w:r w:rsidR="00662F0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evie Grice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led the Pledge of Allegiance.</w:t>
      </w:r>
    </w:p>
    <w:p w14:paraId="1EED8BAF" w14:textId="7777777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1A14775E" w14:textId="77777777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NVOCATION</w:t>
      </w: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</w:t>
      </w:r>
    </w:p>
    <w:p w14:paraId="1E340CDE" w14:textId="2DC1FBB1" w:rsidR="00052B32" w:rsidRPr="00AA5A1A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662F0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Stevie Grice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gave the invocation.</w:t>
      </w:r>
    </w:p>
    <w:p w14:paraId="4DDE7192" w14:textId="77777777" w:rsidR="00052B32" w:rsidRDefault="00052B32" w:rsidP="00052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09C8BEE" w14:textId="25917E6B" w:rsidR="00D47830" w:rsidRDefault="00052B32" w:rsidP="00052B32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7419F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Robbie Coward</w:t>
      </w:r>
      <w:r w:rsidRPr="006D56E1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="00662F0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made a motion to approve the agenda. He was seconded by Kenny Cook Jr. All were in favor. All were in favor.</w:t>
      </w:r>
    </w:p>
    <w:p w14:paraId="647D8119" w14:textId="77777777" w:rsidR="00662F02" w:rsidRDefault="00662F02" w:rsidP="00052B32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31D6CAF" w14:textId="263ABFB5" w:rsidR="00662F02" w:rsidRPr="002C6385" w:rsidRDefault="00662F02" w:rsidP="002C6385">
      <w:pP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571B2B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lastRenderedPageBreak/>
        <w:t>APPROVAL OF STATE OF EMERGENCY FOR DILLON COUNTY – WINTER STORM WATCH</w:t>
      </w:r>
      <w:r w:rsidR="00571B2B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</w:t>
      </w:r>
      <w:r w:rsidR="00571B2B" w:rsidRPr="002C6385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 motion was made by Kenny Cook Jr. for the </w:t>
      </w:r>
      <w:r w:rsidRPr="00662F02">
        <w:rPr>
          <w:rFonts w:ascii="Times New Roman" w:eastAsia="Times New Roman" w:hAnsi="Times New Roman" w:cs="Times New Roman"/>
          <w:kern w:val="0"/>
          <w14:ligatures w14:val="none"/>
        </w:rPr>
        <w:t>Approval of State of Emergency for Dillon County – Winter Storm Watch</w:t>
      </w:r>
      <w:r w:rsidR="00571B2B" w:rsidRPr="002C6385">
        <w:rPr>
          <w:rFonts w:ascii="Times New Roman" w:eastAsia="Times New Roman" w:hAnsi="Times New Roman" w:cs="Times New Roman"/>
          <w:kern w:val="0"/>
          <w14:ligatures w14:val="none"/>
        </w:rPr>
        <w:t>. He was seconded by Robbie Coward. All were in favor.</w:t>
      </w:r>
    </w:p>
    <w:p w14:paraId="145C79D8" w14:textId="45FF2F62" w:rsidR="00662F02" w:rsidRPr="00611CDF" w:rsidRDefault="00662F02" w:rsidP="00662F02">
      <w:pPr>
        <w:jc w:val="both"/>
        <w:rPr>
          <w:rFonts w:ascii="Times New Roman" w:hAnsi="Times New Roman" w:cs="Times New Roman"/>
          <w:b/>
        </w:rPr>
      </w:pPr>
      <w:r w:rsidRPr="00611CDF">
        <w:rPr>
          <w:rFonts w:ascii="Times New Roman" w:hAnsi="Times New Roman" w:cs="Times New Roman"/>
          <w:b/>
          <w:u w:val="single"/>
        </w:rPr>
        <w:t xml:space="preserve">ADJOURN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2C6385" w:rsidRPr="002C6385">
        <w:rPr>
          <w:rFonts w:ascii="Times New Roman" w:hAnsi="Times New Roman" w:cs="Times New Roman"/>
          <w:bCs/>
        </w:rPr>
        <w:t>Kenny Cook Jr.</w:t>
      </w:r>
      <w:r w:rsidRPr="002C6385">
        <w:rPr>
          <w:rFonts w:ascii="Times New Roman" w:hAnsi="Times New Roman" w:cs="Times New Roman"/>
          <w:bCs/>
        </w:rPr>
        <w:t xml:space="preserve"> made a motion to adjourn. </w:t>
      </w:r>
      <w:r w:rsidR="002C6385" w:rsidRPr="002C6385">
        <w:rPr>
          <w:rFonts w:ascii="Times New Roman" w:hAnsi="Times New Roman" w:cs="Times New Roman"/>
          <w:bCs/>
        </w:rPr>
        <w:t>H</w:t>
      </w:r>
      <w:r w:rsidRPr="002C6385">
        <w:rPr>
          <w:rFonts w:ascii="Times New Roman" w:hAnsi="Times New Roman" w:cs="Times New Roman"/>
          <w:bCs/>
        </w:rPr>
        <w:t xml:space="preserve">e was seconded by </w:t>
      </w:r>
      <w:r w:rsidR="002C6385" w:rsidRPr="002C6385">
        <w:rPr>
          <w:rFonts w:ascii="Times New Roman" w:hAnsi="Times New Roman" w:cs="Times New Roman"/>
          <w:bCs/>
        </w:rPr>
        <w:t>Robbie Coward</w:t>
      </w:r>
      <w:r w:rsidRPr="002C6385">
        <w:rPr>
          <w:rFonts w:ascii="Times New Roman" w:hAnsi="Times New Roman" w:cs="Times New Roman"/>
          <w:bCs/>
        </w:rPr>
        <w:t>. All were in favor.</w:t>
      </w:r>
    </w:p>
    <w:p w14:paraId="3ABB0226" w14:textId="77777777" w:rsidR="00662F02" w:rsidRDefault="00662F02" w:rsidP="00662F02">
      <w:pPr>
        <w:rPr>
          <w:rFonts w:ascii="Times New Roman" w:hAnsi="Times New Roman" w:cs="Times New Roman"/>
          <w:b/>
        </w:rPr>
      </w:pPr>
    </w:p>
    <w:p w14:paraId="334E4BDD" w14:textId="77777777" w:rsidR="00662F02" w:rsidRPr="00505E4C" w:rsidRDefault="00662F02" w:rsidP="00662F02">
      <w:pPr>
        <w:rPr>
          <w:rFonts w:ascii="Times New Roman" w:hAnsi="Times New Roman" w:cs="Times New Roman"/>
          <w:b/>
        </w:rPr>
      </w:pPr>
    </w:p>
    <w:p w14:paraId="5DC131E1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57A36159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 xml:space="preserve">Dennis Townsend, Chairman </w:t>
      </w:r>
    </w:p>
    <w:p w14:paraId="31DA80A7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26866109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0C454BFF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Druscilla Blakely, Clerk to Council</w:t>
      </w:r>
    </w:p>
    <w:p w14:paraId="5981322D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4C6EDF8F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54834A6A" w14:textId="77777777" w:rsidR="00662F02" w:rsidRDefault="00662F02" w:rsidP="00662F02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Date Approved</w:t>
      </w:r>
    </w:p>
    <w:p w14:paraId="613E9827" w14:textId="77777777" w:rsidR="00662F02" w:rsidRDefault="00662F02" w:rsidP="00052B32"/>
    <w:sectPr w:rsidR="00662F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CA36F85C"/>
    <w:lvl w:ilvl="0" w:tplc="F4EE122E">
      <w:start w:val="1"/>
      <w:numFmt w:val="decimal"/>
      <w:lvlText w:val="%1."/>
      <w:lvlJc w:val="left"/>
      <w:pPr>
        <w:ind w:left="81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007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B32"/>
    <w:rsid w:val="00052B32"/>
    <w:rsid w:val="002C6385"/>
    <w:rsid w:val="002D63D3"/>
    <w:rsid w:val="00314034"/>
    <w:rsid w:val="00571B2B"/>
    <w:rsid w:val="00662F02"/>
    <w:rsid w:val="006B7E38"/>
    <w:rsid w:val="00775B75"/>
    <w:rsid w:val="008A5595"/>
    <w:rsid w:val="00951430"/>
    <w:rsid w:val="00AA2167"/>
    <w:rsid w:val="00BD3FA9"/>
    <w:rsid w:val="00BF6A17"/>
    <w:rsid w:val="00D47830"/>
    <w:rsid w:val="00E33D38"/>
    <w:rsid w:val="00EC7322"/>
    <w:rsid w:val="00F77DDA"/>
    <w:rsid w:val="00FD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23D94"/>
  <w15:chartTrackingRefBased/>
  <w15:docId w15:val="{469DF0F3-9819-4D29-A9FA-29EE03303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B32"/>
  </w:style>
  <w:style w:type="paragraph" w:styleId="Heading1">
    <w:name w:val="heading 1"/>
    <w:basedOn w:val="Normal"/>
    <w:next w:val="Normal"/>
    <w:link w:val="Heading1Char"/>
    <w:uiPriority w:val="9"/>
    <w:qFormat/>
    <w:rsid w:val="00052B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B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B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B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B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B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B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B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B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B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B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B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B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B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B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B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B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B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B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B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B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B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B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B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B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B3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2B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ashington@dilloncountys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2</cp:revision>
  <cp:lastPrinted>2026-02-24T21:01:00Z</cp:lastPrinted>
  <dcterms:created xsi:type="dcterms:W3CDTF">2026-02-20T15:19:00Z</dcterms:created>
  <dcterms:modified xsi:type="dcterms:W3CDTF">2026-02-24T21:02:00Z</dcterms:modified>
</cp:coreProperties>
</file>